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4B8" w:rsidRDefault="00C56369" w:rsidP="00AE54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General Juan Madariaga, </w:t>
      </w:r>
      <w:r w:rsidR="00DF67BA">
        <w:rPr>
          <w:rFonts w:ascii="Times New Roman" w:hAnsi="Times New Roman" w:cs="Times New Roman"/>
          <w:sz w:val="24"/>
          <w:szCs w:val="24"/>
        </w:rPr>
        <w:t>1</w:t>
      </w:r>
      <w:r w:rsidR="00D64988">
        <w:rPr>
          <w:rFonts w:ascii="Times New Roman" w:hAnsi="Times New Roman" w:cs="Times New Roman"/>
          <w:sz w:val="24"/>
          <w:szCs w:val="24"/>
        </w:rPr>
        <w:t>0</w:t>
      </w:r>
      <w:r>
        <w:rPr>
          <w:rFonts w:ascii="Times New Roman" w:hAnsi="Times New Roman" w:cs="Times New Roman"/>
          <w:sz w:val="24"/>
          <w:szCs w:val="24"/>
        </w:rPr>
        <w:t xml:space="preserve"> de </w:t>
      </w:r>
      <w:r w:rsidR="00DF67BA">
        <w:rPr>
          <w:rFonts w:ascii="Times New Roman" w:hAnsi="Times New Roman" w:cs="Times New Roman"/>
          <w:sz w:val="24"/>
          <w:szCs w:val="24"/>
        </w:rPr>
        <w:t>diciembre</w:t>
      </w:r>
      <w:r>
        <w:rPr>
          <w:rFonts w:ascii="Times New Roman" w:hAnsi="Times New Roman" w:cs="Times New Roman"/>
          <w:sz w:val="24"/>
          <w:szCs w:val="24"/>
        </w:rPr>
        <w:t xml:space="preserve"> de 2020.-</w:t>
      </w:r>
    </w:p>
    <w:p w:rsidR="00C56369" w:rsidRDefault="00C56369" w:rsidP="00C56369">
      <w:pPr>
        <w:spacing w:after="0" w:line="240" w:lineRule="auto"/>
        <w:ind w:right="283"/>
        <w:jc w:val="center"/>
        <w:rPr>
          <w:rFonts w:ascii="Times New Roman" w:hAnsi="Times New Roman" w:cs="Times New Roman"/>
          <w:b/>
          <w:i/>
          <w:sz w:val="24"/>
          <w:szCs w:val="24"/>
        </w:rPr>
      </w:pPr>
      <w:bookmarkStart w:id="0" w:name="_GoBack"/>
      <w:bookmarkEnd w:id="0"/>
    </w:p>
    <w:p w:rsidR="00C56369" w:rsidRDefault="00C56369" w:rsidP="00C56369">
      <w:pPr>
        <w:spacing w:after="0" w:line="240" w:lineRule="auto"/>
        <w:ind w:right="283"/>
        <w:jc w:val="center"/>
        <w:rPr>
          <w:rFonts w:ascii="Times New Roman" w:hAnsi="Times New Roman" w:cs="Times New Roman"/>
          <w:b/>
          <w:i/>
          <w:sz w:val="24"/>
          <w:szCs w:val="24"/>
        </w:rPr>
      </w:pPr>
    </w:p>
    <w:p w:rsidR="00C56369" w:rsidRPr="00C56369" w:rsidRDefault="00C56369" w:rsidP="00C56369">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VISTO: </w:t>
      </w:r>
      <w:r>
        <w:rPr>
          <w:rFonts w:ascii="Times New Roman" w:hAnsi="Times New Roman" w:cs="Times New Roman"/>
          <w:sz w:val="24"/>
          <w:szCs w:val="24"/>
        </w:rPr>
        <w:t xml:space="preserve">Expte. del D.E. n° 4201/17  (dos cuerpos) Interno 8027 iniciado por el Sr. Santos Alejo ref. Sta. Información (Crematorio); y </w:t>
      </w:r>
    </w:p>
    <w:p w:rsidR="00C56369" w:rsidRDefault="00C56369" w:rsidP="00C56369">
      <w:pPr>
        <w:spacing w:after="0" w:line="240" w:lineRule="auto"/>
        <w:jc w:val="both"/>
        <w:rPr>
          <w:rFonts w:ascii="Times New Roman" w:hAnsi="Times New Roman" w:cs="Times New Roman"/>
          <w:b/>
          <w:sz w:val="24"/>
          <w:szCs w:val="24"/>
          <w:u w:val="single"/>
        </w:rPr>
      </w:pPr>
    </w:p>
    <w:p w:rsidR="00C56369" w:rsidRDefault="00C56369" w:rsidP="00C56369">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CONSIDERANDO:</w:t>
      </w:r>
    </w:p>
    <w:p w:rsidR="00D64988" w:rsidRDefault="00D64988" w:rsidP="00C56369">
      <w:pPr>
        <w:spacing w:after="0" w:line="240" w:lineRule="auto"/>
        <w:ind w:firstLine="1985"/>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Tierras, Obras y Servicios </w:t>
      </w:r>
      <w:proofErr w:type="gramStart"/>
      <w:r>
        <w:rPr>
          <w:rFonts w:ascii="Times New Roman" w:hAnsi="Times New Roman" w:cs="Times New Roman"/>
          <w:sz w:val="24"/>
          <w:szCs w:val="24"/>
        </w:rPr>
        <w:t>fue</w:t>
      </w:r>
      <w:proofErr w:type="gramEnd"/>
      <w:r>
        <w:rPr>
          <w:rFonts w:ascii="Times New Roman" w:hAnsi="Times New Roman" w:cs="Times New Roman"/>
          <w:sz w:val="24"/>
          <w:szCs w:val="24"/>
        </w:rPr>
        <w:t xml:space="preserve"> aprobado por unanimidad en la Sesión Extraordinaria celebrada el pasado 10 de diciembre de 2020; </w:t>
      </w:r>
    </w:p>
    <w:p w:rsidR="0034308C" w:rsidRDefault="00225E2A" w:rsidP="00C56369">
      <w:pPr>
        <w:spacing w:after="0" w:line="240" w:lineRule="auto"/>
        <w:ind w:firstLine="1985"/>
        <w:jc w:val="both"/>
        <w:rPr>
          <w:rFonts w:ascii="Times New Roman" w:hAnsi="Times New Roman" w:cs="Times New Roman"/>
          <w:sz w:val="24"/>
          <w:szCs w:val="24"/>
        </w:rPr>
      </w:pPr>
      <w:r>
        <w:rPr>
          <w:rFonts w:ascii="Times New Roman" w:hAnsi="Times New Roman" w:cs="Times New Roman"/>
          <w:sz w:val="24"/>
          <w:szCs w:val="24"/>
        </w:rPr>
        <w:t>La Ordenanza nº 2311/15, promulgada por Decreto Municipal nº 1426/15, homologada por Decreto Provincial nº 2571/15 y puesta en vigencia por difusión pública a partir del 18 de febrero de 2016;</w:t>
      </w:r>
    </w:p>
    <w:p w:rsidR="00225E2A" w:rsidRDefault="00C70264" w:rsidP="00C56369">
      <w:pPr>
        <w:spacing w:after="0" w:line="240" w:lineRule="auto"/>
        <w:ind w:firstLine="1985"/>
        <w:jc w:val="both"/>
        <w:rPr>
          <w:rFonts w:ascii="Times New Roman" w:hAnsi="Times New Roman" w:cs="Times New Roman"/>
          <w:sz w:val="24"/>
          <w:szCs w:val="24"/>
        </w:rPr>
      </w:pPr>
      <w:r>
        <w:rPr>
          <w:rFonts w:ascii="Times New Roman" w:hAnsi="Times New Roman" w:cs="Times New Roman"/>
          <w:sz w:val="24"/>
          <w:szCs w:val="24"/>
        </w:rPr>
        <w:t>Que l</w:t>
      </w:r>
      <w:r w:rsidR="00225E2A">
        <w:rPr>
          <w:rFonts w:ascii="Times New Roman" w:hAnsi="Times New Roman" w:cs="Times New Roman"/>
          <w:sz w:val="24"/>
          <w:szCs w:val="24"/>
        </w:rPr>
        <w:t>os antecedente</w:t>
      </w:r>
      <w:r>
        <w:rPr>
          <w:rFonts w:ascii="Times New Roman" w:hAnsi="Times New Roman" w:cs="Times New Roman"/>
          <w:sz w:val="24"/>
          <w:szCs w:val="24"/>
        </w:rPr>
        <w:t>s</w:t>
      </w:r>
      <w:r w:rsidR="00225E2A">
        <w:rPr>
          <w:rFonts w:ascii="Times New Roman" w:hAnsi="Times New Roman" w:cs="Times New Roman"/>
          <w:sz w:val="24"/>
          <w:szCs w:val="24"/>
        </w:rPr>
        <w:t xml:space="preserve"> obrantes en Expte. nº 4201/2017 y Expte. nº 4201/17- cuerpo 1, referentes a la solicitud de instalación de un Crematorio y Sala </w:t>
      </w:r>
      <w:proofErr w:type="spellStart"/>
      <w:r w:rsidR="00225E2A">
        <w:rPr>
          <w:rFonts w:ascii="Times New Roman" w:hAnsi="Times New Roman" w:cs="Times New Roman"/>
          <w:sz w:val="24"/>
          <w:szCs w:val="24"/>
        </w:rPr>
        <w:t>Velatoria</w:t>
      </w:r>
      <w:proofErr w:type="spellEnd"/>
      <w:r w:rsidR="00225E2A">
        <w:rPr>
          <w:rFonts w:ascii="Times New Roman" w:hAnsi="Times New Roman" w:cs="Times New Roman"/>
          <w:sz w:val="24"/>
          <w:szCs w:val="24"/>
        </w:rPr>
        <w:t xml:space="preserve"> (como com</w:t>
      </w:r>
      <w:r>
        <w:rPr>
          <w:rFonts w:ascii="Times New Roman" w:hAnsi="Times New Roman" w:cs="Times New Roman"/>
          <w:sz w:val="24"/>
          <w:szCs w:val="24"/>
        </w:rPr>
        <w:t>plemento) en nuestra localidad.</w:t>
      </w:r>
      <w:r w:rsidR="00225E2A">
        <w:rPr>
          <w:rFonts w:ascii="Times New Roman" w:hAnsi="Times New Roman" w:cs="Times New Roman"/>
          <w:sz w:val="24"/>
          <w:szCs w:val="24"/>
        </w:rPr>
        <w:t>-</w:t>
      </w:r>
    </w:p>
    <w:p w:rsidR="00225E2A" w:rsidRDefault="00225E2A" w:rsidP="00C56369">
      <w:pPr>
        <w:spacing w:after="0" w:line="240" w:lineRule="auto"/>
        <w:ind w:firstLine="1985"/>
        <w:jc w:val="both"/>
        <w:rPr>
          <w:rFonts w:ascii="Times New Roman" w:hAnsi="Times New Roman" w:cs="Times New Roman"/>
          <w:sz w:val="24"/>
          <w:szCs w:val="24"/>
        </w:rPr>
      </w:pPr>
      <w:r>
        <w:rPr>
          <w:rFonts w:ascii="Times New Roman" w:hAnsi="Times New Roman" w:cs="Times New Roman"/>
          <w:sz w:val="24"/>
          <w:szCs w:val="24"/>
        </w:rPr>
        <w:t>Que el uso “Crematorio” no está previsto en la zonificación según Usos de la ciudad de General Madariaga.-</w:t>
      </w:r>
    </w:p>
    <w:p w:rsidR="00C70264" w:rsidRDefault="00C70264" w:rsidP="00C56369">
      <w:pPr>
        <w:spacing w:after="0" w:line="240" w:lineRule="auto"/>
        <w:ind w:firstLine="1985"/>
        <w:jc w:val="both"/>
        <w:rPr>
          <w:rFonts w:ascii="Times New Roman" w:hAnsi="Times New Roman" w:cs="Times New Roman"/>
          <w:sz w:val="24"/>
          <w:szCs w:val="24"/>
        </w:rPr>
      </w:pPr>
      <w:r>
        <w:rPr>
          <w:rFonts w:ascii="Times New Roman" w:hAnsi="Times New Roman" w:cs="Times New Roman"/>
          <w:sz w:val="24"/>
          <w:szCs w:val="24"/>
        </w:rPr>
        <w:t xml:space="preserve">Que el uso para Salas </w:t>
      </w:r>
      <w:proofErr w:type="spellStart"/>
      <w:r>
        <w:rPr>
          <w:rFonts w:ascii="Times New Roman" w:hAnsi="Times New Roman" w:cs="Times New Roman"/>
          <w:sz w:val="24"/>
          <w:szCs w:val="24"/>
        </w:rPr>
        <w:t>Velatorias</w:t>
      </w:r>
      <w:proofErr w:type="spellEnd"/>
      <w:r>
        <w:rPr>
          <w:rFonts w:ascii="Times New Roman" w:hAnsi="Times New Roman" w:cs="Times New Roman"/>
          <w:sz w:val="24"/>
          <w:szCs w:val="24"/>
        </w:rPr>
        <w:t xml:space="preserve"> está permitido según cuadro de uso en el punto 10.7 “únicamente en las parcelas frentistas a la Av</w:t>
      </w:r>
      <w:r w:rsidR="00C56369">
        <w:rPr>
          <w:rFonts w:ascii="Times New Roman" w:hAnsi="Times New Roman" w:cs="Times New Roman"/>
          <w:sz w:val="24"/>
          <w:szCs w:val="24"/>
        </w:rPr>
        <w:t>.</w:t>
      </w:r>
      <w:r>
        <w:rPr>
          <w:rFonts w:ascii="Times New Roman" w:hAnsi="Times New Roman" w:cs="Times New Roman"/>
          <w:sz w:val="24"/>
          <w:szCs w:val="24"/>
        </w:rPr>
        <w:t xml:space="preserve"> Buenos Aires entre Caseros y Colón, y a la Avenida Caseros entre Rivadavia y Buenos Aires.”</w:t>
      </w:r>
    </w:p>
    <w:p w:rsidR="00225E2A" w:rsidRDefault="00C70264" w:rsidP="00C56369">
      <w:pPr>
        <w:spacing w:after="0" w:line="240" w:lineRule="auto"/>
        <w:ind w:firstLine="1985"/>
        <w:jc w:val="both"/>
        <w:rPr>
          <w:rFonts w:ascii="Times New Roman" w:hAnsi="Times New Roman" w:cs="Times New Roman"/>
          <w:sz w:val="24"/>
          <w:szCs w:val="24"/>
        </w:rPr>
      </w:pPr>
      <w:r>
        <w:rPr>
          <w:rFonts w:ascii="Times New Roman" w:hAnsi="Times New Roman" w:cs="Times New Roman"/>
          <w:sz w:val="24"/>
          <w:szCs w:val="24"/>
        </w:rPr>
        <w:t>Que de acuerdo con</w:t>
      </w:r>
      <w:r w:rsidR="00225E2A">
        <w:rPr>
          <w:rFonts w:ascii="Times New Roman" w:hAnsi="Times New Roman" w:cs="Times New Roman"/>
          <w:sz w:val="24"/>
          <w:szCs w:val="24"/>
        </w:rPr>
        <w:t xml:space="preserve"> la declaración preliminar de impacto ambiental otorgada por la Directora de Medio Ambiente, es necesario, entre otros requisitos, la “aprobación del cambio de zonificación” para obtener la declaración de impacto ambiental definitiva.-</w:t>
      </w:r>
    </w:p>
    <w:p w:rsidR="00C56369" w:rsidRDefault="00C56369" w:rsidP="00C56369">
      <w:pPr>
        <w:spacing w:after="0" w:line="240" w:lineRule="auto"/>
        <w:ind w:firstLine="1985"/>
        <w:jc w:val="both"/>
        <w:rPr>
          <w:rFonts w:ascii="Times New Roman" w:hAnsi="Times New Roman" w:cs="Times New Roman"/>
          <w:sz w:val="24"/>
          <w:szCs w:val="24"/>
        </w:rPr>
      </w:pPr>
    </w:p>
    <w:p w:rsidR="00225E2A" w:rsidRDefault="00225E2A" w:rsidP="00C56369">
      <w:pPr>
        <w:spacing w:after="0" w:line="240" w:lineRule="auto"/>
        <w:ind w:firstLine="1985"/>
        <w:jc w:val="both"/>
        <w:rPr>
          <w:rFonts w:ascii="Times New Roman" w:hAnsi="Times New Roman" w:cs="Times New Roman"/>
          <w:sz w:val="24"/>
          <w:szCs w:val="24"/>
        </w:rPr>
      </w:pPr>
      <w:r>
        <w:rPr>
          <w:rFonts w:ascii="Times New Roman" w:hAnsi="Times New Roman" w:cs="Times New Roman"/>
          <w:sz w:val="24"/>
          <w:szCs w:val="24"/>
        </w:rPr>
        <w:t xml:space="preserve">Por ello, </w:t>
      </w:r>
      <w:r w:rsidR="00D64988">
        <w:rPr>
          <w:rFonts w:ascii="Times New Roman" w:hAnsi="Times New Roman" w:cs="Times New Roman"/>
          <w:sz w:val="24"/>
          <w:szCs w:val="24"/>
        </w:rPr>
        <w:t xml:space="preserve">el Honorable Concejo Deliberante en uso de sus atribuciones sanciona con fuerza de: </w:t>
      </w:r>
    </w:p>
    <w:p w:rsidR="00C56369" w:rsidRDefault="00C56369" w:rsidP="00C56369">
      <w:pPr>
        <w:spacing w:after="0" w:line="240" w:lineRule="auto"/>
        <w:jc w:val="both"/>
        <w:rPr>
          <w:rFonts w:ascii="Times New Roman" w:hAnsi="Times New Roman" w:cs="Times New Roman"/>
          <w:sz w:val="24"/>
          <w:szCs w:val="24"/>
        </w:rPr>
      </w:pPr>
    </w:p>
    <w:p w:rsidR="0034308C" w:rsidRDefault="00C56369" w:rsidP="00C56369">
      <w:pPr>
        <w:spacing w:after="0" w:line="240" w:lineRule="auto"/>
        <w:jc w:val="center"/>
        <w:rPr>
          <w:rFonts w:ascii="Times New Roman" w:hAnsi="Times New Roman" w:cs="Times New Roman"/>
          <w:b/>
          <w:i/>
          <w:sz w:val="24"/>
          <w:szCs w:val="24"/>
        </w:rPr>
      </w:pPr>
      <w:r w:rsidRPr="00C56369">
        <w:rPr>
          <w:rFonts w:ascii="Times New Roman" w:hAnsi="Times New Roman" w:cs="Times New Roman"/>
          <w:b/>
          <w:i/>
          <w:sz w:val="24"/>
          <w:szCs w:val="24"/>
        </w:rPr>
        <w:t>ORDENANZA</w:t>
      </w:r>
    </w:p>
    <w:p w:rsidR="00C56369" w:rsidRPr="00C56369" w:rsidRDefault="00C56369" w:rsidP="00C56369">
      <w:pPr>
        <w:spacing w:after="0" w:line="240" w:lineRule="auto"/>
        <w:jc w:val="center"/>
        <w:rPr>
          <w:rFonts w:ascii="Times New Roman" w:hAnsi="Times New Roman" w:cs="Times New Roman"/>
          <w:b/>
          <w:i/>
          <w:sz w:val="24"/>
          <w:szCs w:val="24"/>
        </w:rPr>
      </w:pPr>
    </w:p>
    <w:p w:rsidR="00413B3D" w:rsidRPr="00413B3D" w:rsidRDefault="0034308C" w:rsidP="00C5636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ARTÍCULO 1º: </w:t>
      </w:r>
      <w:r w:rsidR="00413B3D">
        <w:rPr>
          <w:rFonts w:ascii="Times New Roman" w:hAnsi="Times New Roman" w:cs="Times New Roman"/>
          <w:sz w:val="24"/>
          <w:szCs w:val="24"/>
        </w:rPr>
        <w:t>Modifíquese el Anexo III</w:t>
      </w:r>
      <w:r>
        <w:rPr>
          <w:rFonts w:ascii="Times New Roman" w:hAnsi="Times New Roman" w:cs="Times New Roman"/>
          <w:sz w:val="24"/>
          <w:szCs w:val="24"/>
        </w:rPr>
        <w:t xml:space="preserve"> </w:t>
      </w:r>
      <w:r w:rsidR="00021DD7">
        <w:rPr>
          <w:rFonts w:ascii="Times New Roman" w:hAnsi="Times New Roman" w:cs="Times New Roman"/>
          <w:sz w:val="24"/>
          <w:szCs w:val="24"/>
        </w:rPr>
        <w:t xml:space="preserve">contemplado en el artículo 3º </w:t>
      </w:r>
      <w:r>
        <w:rPr>
          <w:rFonts w:ascii="Times New Roman" w:hAnsi="Times New Roman" w:cs="Times New Roman"/>
          <w:sz w:val="24"/>
          <w:szCs w:val="24"/>
        </w:rPr>
        <w:t>de la Ordenanza 2311/15</w:t>
      </w:r>
      <w:r w:rsidR="00021DD7">
        <w:rPr>
          <w:rFonts w:ascii="Times New Roman" w:hAnsi="Times New Roman" w:cs="Times New Roman"/>
          <w:sz w:val="24"/>
          <w:szCs w:val="24"/>
        </w:rPr>
        <w:t>, y sus modificatorias, ordenanzas 2549/18 y 2590/19, el cual es parte de la presente ordenanza.</w:t>
      </w:r>
    </w:p>
    <w:p w:rsidR="00C56369" w:rsidRDefault="00C56369" w:rsidP="00C56369">
      <w:pPr>
        <w:spacing w:after="0" w:line="240" w:lineRule="auto"/>
        <w:jc w:val="both"/>
        <w:rPr>
          <w:rFonts w:ascii="Times New Roman" w:hAnsi="Times New Roman" w:cs="Times New Roman"/>
          <w:b/>
          <w:sz w:val="24"/>
          <w:szCs w:val="24"/>
        </w:rPr>
      </w:pPr>
    </w:p>
    <w:p w:rsidR="00C70264" w:rsidRDefault="00C70264" w:rsidP="00C5636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ARTÍCULO 2º: </w:t>
      </w:r>
      <w:r w:rsidR="00413B3D">
        <w:rPr>
          <w:rFonts w:ascii="Times New Roman" w:hAnsi="Times New Roman" w:cs="Times New Roman"/>
          <w:sz w:val="24"/>
          <w:szCs w:val="24"/>
        </w:rPr>
        <w:t>Deróguese toda norma que se oponga a la presente.-</w:t>
      </w:r>
    </w:p>
    <w:p w:rsidR="00C56369" w:rsidRDefault="00C56369" w:rsidP="00C56369">
      <w:pPr>
        <w:spacing w:after="0" w:line="240" w:lineRule="auto"/>
        <w:jc w:val="both"/>
        <w:rPr>
          <w:rFonts w:ascii="Times New Roman" w:hAnsi="Times New Roman" w:cs="Times New Roman"/>
          <w:sz w:val="24"/>
          <w:szCs w:val="24"/>
        </w:rPr>
      </w:pPr>
    </w:p>
    <w:p w:rsidR="00D64988" w:rsidRDefault="00C56369" w:rsidP="00C56369">
      <w:pPr>
        <w:spacing w:after="0" w:line="240" w:lineRule="auto"/>
        <w:jc w:val="both"/>
        <w:rPr>
          <w:rFonts w:ascii="Times New Roman" w:hAnsi="Times New Roman" w:cs="Times New Roman"/>
          <w:sz w:val="24"/>
          <w:szCs w:val="24"/>
        </w:rPr>
      </w:pPr>
      <w:r w:rsidRPr="00C56369">
        <w:rPr>
          <w:rFonts w:ascii="Times New Roman" w:hAnsi="Times New Roman" w:cs="Times New Roman"/>
          <w:b/>
          <w:i/>
          <w:sz w:val="24"/>
          <w:szCs w:val="24"/>
        </w:rPr>
        <w:t>ARTICULO 3°.-</w:t>
      </w:r>
      <w:r>
        <w:rPr>
          <w:rFonts w:ascii="Times New Roman" w:hAnsi="Times New Roman" w:cs="Times New Roman"/>
          <w:sz w:val="24"/>
          <w:szCs w:val="24"/>
        </w:rPr>
        <w:t xml:space="preserve"> </w:t>
      </w:r>
      <w:r w:rsidR="00D64988">
        <w:rPr>
          <w:rFonts w:ascii="Times New Roman" w:hAnsi="Times New Roman" w:cs="Times New Roman"/>
          <w:sz w:val="24"/>
          <w:szCs w:val="24"/>
        </w:rPr>
        <w:t xml:space="preserve">Comuníquese al D.E., al Honorable Tribunal de Cuentas de la Pcia. </w:t>
      </w:r>
      <w:proofErr w:type="gramStart"/>
      <w:r w:rsidR="00D64988">
        <w:rPr>
          <w:rFonts w:ascii="Times New Roman" w:hAnsi="Times New Roman" w:cs="Times New Roman"/>
          <w:sz w:val="24"/>
          <w:szCs w:val="24"/>
        </w:rPr>
        <w:t>de</w:t>
      </w:r>
      <w:proofErr w:type="gramEnd"/>
      <w:r w:rsidR="00D64988">
        <w:rPr>
          <w:rFonts w:ascii="Times New Roman" w:hAnsi="Times New Roman" w:cs="Times New Roman"/>
          <w:sz w:val="24"/>
          <w:szCs w:val="24"/>
        </w:rPr>
        <w:t xml:space="preserve"> Bs. As. </w:t>
      </w:r>
      <w:proofErr w:type="spellStart"/>
      <w:r w:rsidR="00D64988">
        <w:rPr>
          <w:rFonts w:ascii="Times New Roman" w:hAnsi="Times New Roman" w:cs="Times New Roman"/>
          <w:sz w:val="24"/>
          <w:szCs w:val="24"/>
        </w:rPr>
        <w:t>Registrese</w:t>
      </w:r>
      <w:proofErr w:type="spellEnd"/>
      <w:r w:rsidR="00D64988">
        <w:rPr>
          <w:rFonts w:ascii="Times New Roman" w:hAnsi="Times New Roman" w:cs="Times New Roman"/>
          <w:sz w:val="24"/>
          <w:szCs w:val="24"/>
        </w:rPr>
        <w:t xml:space="preserve"> y archívese.-</w:t>
      </w:r>
    </w:p>
    <w:p w:rsidR="00D64988" w:rsidRDefault="00D64988" w:rsidP="00C56369">
      <w:pPr>
        <w:spacing w:after="0" w:line="240" w:lineRule="auto"/>
        <w:jc w:val="both"/>
        <w:rPr>
          <w:rFonts w:ascii="Times New Roman" w:hAnsi="Times New Roman" w:cs="Times New Roman"/>
          <w:sz w:val="24"/>
          <w:szCs w:val="24"/>
        </w:rPr>
      </w:pPr>
    </w:p>
    <w:p w:rsidR="00D64988" w:rsidRPr="00A60AFC" w:rsidRDefault="00D64988" w:rsidP="00D64988">
      <w:pPr>
        <w:jc w:val="both"/>
        <w:rPr>
          <w:rFonts w:ascii="Times New Roman" w:hAnsi="Times New Roman" w:cs="Times New Roman"/>
          <w:b/>
          <w:i/>
          <w:sz w:val="24"/>
          <w:szCs w:val="24"/>
        </w:rPr>
      </w:pPr>
      <w:r w:rsidRPr="00A60AFC">
        <w:rPr>
          <w:rFonts w:ascii="Times New Roman" w:hAnsi="Times New Roman" w:cs="Times New Roman"/>
          <w:b/>
          <w:i/>
          <w:sz w:val="24"/>
          <w:szCs w:val="24"/>
        </w:rPr>
        <w:t>DADA EN LA SALA DE SESIONES DEL HONORABLE CONCEJO DELIBERANTE A LOS DIEZ DIAS DEL MES DE DICIEMBRE DE DOS MIL VEINTE.-</w:t>
      </w:r>
    </w:p>
    <w:p w:rsidR="00C56369" w:rsidRPr="00D64988" w:rsidRDefault="00D64988" w:rsidP="00C56369">
      <w:pPr>
        <w:spacing w:after="0" w:line="240" w:lineRule="auto"/>
        <w:jc w:val="both"/>
        <w:rPr>
          <w:rFonts w:ascii="Times New Roman" w:hAnsi="Times New Roman" w:cs="Times New Roman"/>
          <w:sz w:val="24"/>
          <w:szCs w:val="24"/>
          <w:u w:val="single"/>
        </w:rPr>
      </w:pPr>
      <w:r w:rsidRPr="00D64988">
        <w:rPr>
          <w:rFonts w:ascii="Times New Roman" w:hAnsi="Times New Roman" w:cs="Times New Roman"/>
          <w:sz w:val="24"/>
          <w:szCs w:val="24"/>
          <w:u w:val="single"/>
        </w:rPr>
        <w:t>Registrada bajo el n° 2666/20.-</w:t>
      </w:r>
    </w:p>
    <w:p w:rsidR="00413B3D" w:rsidRDefault="00413B3D" w:rsidP="00C56369">
      <w:pPr>
        <w:spacing w:after="0" w:line="240" w:lineRule="auto"/>
        <w:jc w:val="both"/>
        <w:rPr>
          <w:rFonts w:ascii="Times New Roman" w:hAnsi="Times New Roman" w:cs="Times New Roman"/>
          <w:sz w:val="24"/>
          <w:szCs w:val="24"/>
        </w:rPr>
      </w:pPr>
    </w:p>
    <w:p w:rsidR="00413B3D" w:rsidRPr="00C70264" w:rsidRDefault="00413B3D" w:rsidP="00C56369">
      <w:pPr>
        <w:jc w:val="both"/>
        <w:rPr>
          <w:rFonts w:ascii="Times New Roman" w:hAnsi="Times New Roman" w:cs="Times New Roman"/>
          <w:sz w:val="24"/>
          <w:szCs w:val="24"/>
        </w:rPr>
      </w:pPr>
    </w:p>
    <w:sectPr w:rsidR="00413B3D" w:rsidRPr="00C70264" w:rsidSect="00C56369">
      <w:pgSz w:w="11907" w:h="16839" w:code="9"/>
      <w:pgMar w:top="3005"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225E2A"/>
    <w:rsid w:val="00021DD7"/>
    <w:rsid w:val="00225E2A"/>
    <w:rsid w:val="0034308C"/>
    <w:rsid w:val="00413B3D"/>
    <w:rsid w:val="004A165E"/>
    <w:rsid w:val="007F014A"/>
    <w:rsid w:val="009E77B1"/>
    <w:rsid w:val="00A85F59"/>
    <w:rsid w:val="00AE54B6"/>
    <w:rsid w:val="00B17E69"/>
    <w:rsid w:val="00C56369"/>
    <w:rsid w:val="00C70264"/>
    <w:rsid w:val="00D64988"/>
    <w:rsid w:val="00DF67BA"/>
    <w:rsid w:val="00E837C3"/>
    <w:rsid w:val="00F16649"/>
    <w:rsid w:val="00FE64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4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dc:creator>
  <cp:lastModifiedBy>Usuario</cp:lastModifiedBy>
  <cp:revision>3</cp:revision>
  <cp:lastPrinted>2020-12-11T11:23:00Z</cp:lastPrinted>
  <dcterms:created xsi:type="dcterms:W3CDTF">2020-12-11T11:22:00Z</dcterms:created>
  <dcterms:modified xsi:type="dcterms:W3CDTF">2020-12-11T11:23:00Z</dcterms:modified>
</cp:coreProperties>
</file>